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A" w:rsidRDefault="005F37EC" w:rsidP="001A3DCC">
      <w:pPr>
        <w:ind w:left="2836" w:firstLine="709"/>
      </w:pPr>
      <w:r>
        <w:rPr>
          <w:noProof/>
        </w:rPr>
        <w:drawing>
          <wp:inline distT="0" distB="0" distL="0" distR="0">
            <wp:extent cx="13239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33" cy="149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CC" w:rsidRDefault="008C53B6" w:rsidP="0090342C">
      <w:pPr>
        <w:tabs>
          <w:tab w:val="right" w:pos="9214"/>
        </w:tabs>
      </w:pPr>
      <w:r>
        <w:tab/>
      </w:r>
    </w:p>
    <w:p w:rsidR="001A3DCC" w:rsidRDefault="001A3DCC" w:rsidP="0090342C">
      <w:pPr>
        <w:tabs>
          <w:tab w:val="right" w:pos="9214"/>
        </w:tabs>
      </w:pPr>
    </w:p>
    <w:p w:rsidR="001A3DCC" w:rsidRDefault="001A3DCC" w:rsidP="001A3D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SAKSLISTE K</w:t>
      </w:r>
      <w:r w:rsidRPr="008C53B6">
        <w:rPr>
          <w:b/>
          <w:sz w:val="22"/>
          <w:szCs w:val="22"/>
        </w:rPr>
        <w:t>RETSTING ROGALAND ISHOCKEYKRETS</w:t>
      </w:r>
    </w:p>
    <w:p w:rsidR="001A3DCC" w:rsidRPr="008C53B6" w:rsidRDefault="001A3DCC" w:rsidP="001A3D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26</w:t>
      </w:r>
      <w:r w:rsidRPr="008C53B6">
        <w:rPr>
          <w:b/>
          <w:sz w:val="22"/>
          <w:szCs w:val="22"/>
        </w:rPr>
        <w:t>.5.</w:t>
      </w:r>
      <w:r>
        <w:rPr>
          <w:b/>
          <w:sz w:val="22"/>
          <w:szCs w:val="22"/>
        </w:rPr>
        <w:t xml:space="preserve">2015, </w:t>
      </w:r>
      <w:proofErr w:type="spellStart"/>
      <w:r>
        <w:rPr>
          <w:b/>
          <w:sz w:val="22"/>
          <w:szCs w:val="22"/>
        </w:rPr>
        <w:t>kl</w:t>
      </w:r>
      <w:proofErr w:type="spellEnd"/>
      <w:r>
        <w:rPr>
          <w:b/>
          <w:sz w:val="22"/>
          <w:szCs w:val="22"/>
        </w:rPr>
        <w:t xml:space="preserve"> 17.30</w:t>
      </w:r>
      <w:r w:rsidRPr="008C53B6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.00</w:t>
      </w:r>
    </w:p>
    <w:p w:rsidR="001A3DCC" w:rsidRPr="00947C69" w:rsidRDefault="001A3DCC" w:rsidP="001A3DCC">
      <w:pPr>
        <w:jc w:val="center"/>
        <w:rPr>
          <w:b/>
        </w:rPr>
      </w:pPr>
      <w:r w:rsidRPr="008C53B6">
        <w:rPr>
          <w:b/>
          <w:sz w:val="22"/>
          <w:szCs w:val="22"/>
        </w:rPr>
        <w:t xml:space="preserve">Sted: </w:t>
      </w:r>
      <w:r>
        <w:rPr>
          <w:b/>
          <w:sz w:val="22"/>
          <w:szCs w:val="22"/>
        </w:rPr>
        <w:t>DNB Arena, Stavanger, Østerhus-rommet, 3 etasje</w:t>
      </w:r>
    </w:p>
    <w:p w:rsidR="001A3DCC" w:rsidRPr="008C53B6" w:rsidRDefault="001A3DCC" w:rsidP="001A3DCC">
      <w:pPr>
        <w:rPr>
          <w:sz w:val="16"/>
          <w:szCs w:val="16"/>
        </w:rPr>
      </w:pPr>
    </w:p>
    <w:p w:rsidR="001A3DCC" w:rsidRDefault="001A3DCC" w:rsidP="001A3DCC">
      <w:pPr>
        <w:numPr>
          <w:ilvl w:val="0"/>
          <w:numId w:val="4"/>
        </w:numPr>
        <w:suppressAutoHyphens/>
      </w:pPr>
      <w:r w:rsidRPr="003202A0">
        <w:t>Åpning ved kretsleder Peder E. Farmen</w:t>
      </w:r>
    </w:p>
    <w:p w:rsidR="006A7494" w:rsidRPr="003202A0" w:rsidRDefault="006A7494" w:rsidP="006A7494">
      <w:pPr>
        <w:suppressAutoHyphens/>
        <w:ind w:left="989"/>
      </w:pPr>
    </w:p>
    <w:p w:rsidR="001A3DCC" w:rsidRDefault="001A3DCC" w:rsidP="001A3DCC">
      <w:pPr>
        <w:numPr>
          <w:ilvl w:val="0"/>
          <w:numId w:val="4"/>
        </w:numPr>
        <w:suppressAutoHyphens/>
      </w:pPr>
      <w:r w:rsidRPr="003202A0">
        <w:t>Godkjenne de fremmøtte representantene.</w:t>
      </w:r>
    </w:p>
    <w:p w:rsidR="006A7494" w:rsidRDefault="006A7494" w:rsidP="006A7494">
      <w:pPr>
        <w:pStyle w:val="Listeavsnitt"/>
      </w:pPr>
    </w:p>
    <w:p w:rsidR="006A7494" w:rsidRPr="003202A0" w:rsidRDefault="006A7494" w:rsidP="006A7494">
      <w:pPr>
        <w:suppressAutoHyphens/>
      </w:pPr>
    </w:p>
    <w:p w:rsidR="001A3DCC" w:rsidRDefault="001A3DCC" w:rsidP="001A3DCC">
      <w:pPr>
        <w:numPr>
          <w:ilvl w:val="0"/>
          <w:numId w:val="4"/>
        </w:numPr>
        <w:suppressAutoHyphens/>
      </w:pPr>
      <w:r w:rsidRPr="003202A0">
        <w:t>Godkjenne innkalling, sakliste og forretningsorden.</w:t>
      </w:r>
    </w:p>
    <w:p w:rsidR="006A7494" w:rsidRPr="003202A0" w:rsidRDefault="006A7494" w:rsidP="006A7494">
      <w:pPr>
        <w:suppressAutoHyphens/>
      </w:pPr>
    </w:p>
    <w:p w:rsidR="001A3DCC" w:rsidRDefault="001A3DCC" w:rsidP="001A3DCC">
      <w:pPr>
        <w:numPr>
          <w:ilvl w:val="0"/>
          <w:numId w:val="4"/>
        </w:numPr>
        <w:suppressAutoHyphens/>
      </w:pPr>
      <w:r w:rsidRPr="003202A0">
        <w:t>Velge dirigent, sekretær, samt 2 representanter til å underskrive protokollen.</w:t>
      </w:r>
    </w:p>
    <w:p w:rsidR="006A7494" w:rsidRDefault="006A7494" w:rsidP="006A7494">
      <w:pPr>
        <w:pStyle w:val="Listeavsnitt"/>
      </w:pPr>
    </w:p>
    <w:p w:rsidR="006A7494" w:rsidRPr="003202A0" w:rsidRDefault="006A7494" w:rsidP="006A7494">
      <w:pPr>
        <w:suppressAutoHyphens/>
      </w:pPr>
    </w:p>
    <w:p w:rsidR="001A3DCC" w:rsidRDefault="001A3DCC" w:rsidP="001A3DCC">
      <w:pPr>
        <w:numPr>
          <w:ilvl w:val="0"/>
          <w:numId w:val="4"/>
        </w:numPr>
        <w:suppressAutoHyphens/>
      </w:pPr>
      <w:r w:rsidRPr="003202A0">
        <w:t>Behandle årsberetning.</w:t>
      </w:r>
    </w:p>
    <w:p w:rsidR="006A7494" w:rsidRDefault="006A7494" w:rsidP="006A7494">
      <w:pPr>
        <w:suppressAutoHyphens/>
        <w:ind w:left="989"/>
      </w:pPr>
      <w:r>
        <w:t>Se vedlegg</w:t>
      </w:r>
    </w:p>
    <w:p w:rsidR="006A7494" w:rsidRDefault="006A7494" w:rsidP="006A7494">
      <w:pPr>
        <w:suppressAutoHyphens/>
        <w:ind w:left="989"/>
      </w:pPr>
    </w:p>
    <w:p w:rsidR="001A3DCC" w:rsidRDefault="001A3DCC" w:rsidP="001A3DCC">
      <w:pPr>
        <w:numPr>
          <w:ilvl w:val="0"/>
          <w:numId w:val="4"/>
        </w:numPr>
        <w:suppressAutoHyphens/>
      </w:pPr>
      <w:r>
        <w:t>Oppdatering om aktiviteten i RIHK, samt fokusområder for kommende sesong.</w:t>
      </w:r>
    </w:p>
    <w:p w:rsidR="006A7494" w:rsidRDefault="006A7494" w:rsidP="006A7494">
      <w:pPr>
        <w:suppressAutoHyphens/>
        <w:ind w:left="989"/>
      </w:pPr>
      <w:r>
        <w:t>Se vedlegg</w:t>
      </w:r>
    </w:p>
    <w:p w:rsidR="006A7494" w:rsidRPr="003202A0" w:rsidRDefault="006A7494" w:rsidP="006A7494">
      <w:pPr>
        <w:suppressAutoHyphens/>
        <w:ind w:left="989"/>
      </w:pPr>
    </w:p>
    <w:p w:rsidR="001A3DCC" w:rsidRDefault="001A3DCC" w:rsidP="001A3DCC">
      <w:pPr>
        <w:numPr>
          <w:ilvl w:val="0"/>
          <w:numId w:val="4"/>
        </w:numPr>
        <w:suppressAutoHyphens/>
      </w:pPr>
      <w:r w:rsidRPr="003202A0">
        <w:t xml:space="preserve">Behandle regnskap for </w:t>
      </w:r>
      <w:proofErr w:type="gramStart"/>
      <w:r w:rsidRPr="003202A0">
        <w:t>Rogaland  ishockeykrets</w:t>
      </w:r>
      <w:proofErr w:type="gramEnd"/>
      <w:r w:rsidRPr="003202A0">
        <w:t xml:space="preserve"> i revidert stand.</w:t>
      </w:r>
    </w:p>
    <w:p w:rsidR="006A7494" w:rsidRDefault="006A7494" w:rsidP="006A7494">
      <w:pPr>
        <w:suppressAutoHyphens/>
      </w:pPr>
    </w:p>
    <w:p w:rsidR="001A3DCC" w:rsidRDefault="001A3DCC" w:rsidP="001A3DCC">
      <w:pPr>
        <w:numPr>
          <w:ilvl w:val="0"/>
          <w:numId w:val="4"/>
        </w:numPr>
        <w:suppressAutoHyphens/>
      </w:pPr>
      <w:r>
        <w:t xml:space="preserve">Behandle forslag om revidert </w:t>
      </w:r>
      <w:proofErr w:type="spellStart"/>
      <w:r>
        <w:t>kontigentstruktur</w:t>
      </w:r>
      <w:proofErr w:type="spellEnd"/>
    </w:p>
    <w:p w:rsidR="006A7494" w:rsidRDefault="006A7494" w:rsidP="006A7494">
      <w:pPr>
        <w:pStyle w:val="Listeavsnitt"/>
      </w:pPr>
    </w:p>
    <w:p w:rsidR="006A7494" w:rsidRDefault="006A7494" w:rsidP="006A7494">
      <w:pPr>
        <w:suppressAutoHyphens/>
        <w:ind w:left="989"/>
      </w:pPr>
      <w:r>
        <w:t xml:space="preserve">Forslag om å dele opp </w:t>
      </w:r>
      <w:proofErr w:type="spellStart"/>
      <w:r>
        <w:t>kontigentstruktur</w:t>
      </w:r>
      <w:proofErr w:type="spellEnd"/>
      <w:r>
        <w:t xml:space="preserve"> i følgende klasser: </w:t>
      </w:r>
    </w:p>
    <w:p w:rsidR="006A7494" w:rsidRDefault="006A7494" w:rsidP="006A7494">
      <w:pPr>
        <w:pStyle w:val="Listeavsnitt"/>
        <w:numPr>
          <w:ilvl w:val="0"/>
          <w:numId w:val="8"/>
        </w:numPr>
        <w:suppressAutoHyphens/>
      </w:pPr>
      <w:r>
        <w:t xml:space="preserve">Klubber med lag i </w:t>
      </w:r>
      <w:proofErr w:type="spellStart"/>
      <w:r>
        <w:t>Get</w:t>
      </w:r>
      <w:proofErr w:type="spellEnd"/>
      <w:r>
        <w:t xml:space="preserve"> liga eller 1. div</w:t>
      </w:r>
    </w:p>
    <w:p w:rsidR="006A7494" w:rsidRDefault="006A7494" w:rsidP="006A7494">
      <w:pPr>
        <w:pStyle w:val="Listeavsnitt"/>
        <w:numPr>
          <w:ilvl w:val="0"/>
          <w:numId w:val="8"/>
        </w:numPr>
        <w:suppressAutoHyphens/>
      </w:pPr>
      <w:r>
        <w:t>Andre klubber</w:t>
      </w:r>
    </w:p>
    <w:p w:rsidR="006A7494" w:rsidRDefault="006A7494" w:rsidP="006A7494">
      <w:pPr>
        <w:pStyle w:val="Listeavsnitt"/>
        <w:numPr>
          <w:ilvl w:val="0"/>
          <w:numId w:val="8"/>
        </w:numPr>
        <w:suppressAutoHyphens/>
      </w:pPr>
      <w:r>
        <w:t>Senior lag uten Ungdomsavdeling</w:t>
      </w:r>
    </w:p>
    <w:p w:rsidR="006A7494" w:rsidRDefault="006A7494" w:rsidP="006A7494">
      <w:pPr>
        <w:pStyle w:val="Listeavsnitt"/>
        <w:numPr>
          <w:ilvl w:val="0"/>
          <w:numId w:val="8"/>
        </w:numPr>
        <w:suppressAutoHyphens/>
      </w:pPr>
      <w:r>
        <w:t>Sovende klubber uten lag i seriesystemet</w:t>
      </w:r>
    </w:p>
    <w:p w:rsidR="006A7494" w:rsidRDefault="006A7494" w:rsidP="006A7494">
      <w:pPr>
        <w:pStyle w:val="Listeavsnitt"/>
        <w:numPr>
          <w:ilvl w:val="0"/>
          <w:numId w:val="8"/>
        </w:numPr>
        <w:suppressAutoHyphens/>
      </w:pPr>
      <w:r>
        <w:t>Lag som er kun A-lag/seniorlag/kompislag i 4 div eller lokal serie</w:t>
      </w:r>
    </w:p>
    <w:p w:rsidR="006A7494" w:rsidRPr="003202A0" w:rsidRDefault="006A7494" w:rsidP="006A7494">
      <w:pPr>
        <w:pStyle w:val="Listeavsnitt"/>
        <w:suppressAutoHyphens/>
        <w:ind w:left="1349"/>
      </w:pPr>
    </w:p>
    <w:p w:rsidR="001A3DCC" w:rsidRDefault="001A3DCC" w:rsidP="001A3DCC">
      <w:pPr>
        <w:numPr>
          <w:ilvl w:val="0"/>
          <w:numId w:val="4"/>
        </w:numPr>
        <w:suppressAutoHyphens/>
      </w:pPr>
      <w:r w:rsidRPr="003202A0">
        <w:t>Fastsette kontingent</w:t>
      </w:r>
      <w:r w:rsidR="006A7494">
        <w:t xml:space="preserve"> for 2015-2016</w:t>
      </w:r>
      <w:r w:rsidRPr="003202A0">
        <w:t>.</w:t>
      </w:r>
    </w:p>
    <w:p w:rsidR="006A7494" w:rsidRDefault="006A7494" w:rsidP="00626C79">
      <w:pPr>
        <w:pStyle w:val="Listeavsnitt"/>
        <w:numPr>
          <w:ilvl w:val="0"/>
          <w:numId w:val="10"/>
        </w:numPr>
        <w:suppressAutoHyphens/>
      </w:pPr>
      <w:r>
        <w:t xml:space="preserve">Klubber med lag i </w:t>
      </w:r>
      <w:proofErr w:type="spellStart"/>
      <w:r>
        <w:t>Get</w:t>
      </w:r>
      <w:proofErr w:type="spellEnd"/>
      <w:r>
        <w:t xml:space="preserve"> liga eller 1. div</w:t>
      </w:r>
      <w:r w:rsidR="00626C79">
        <w:t>: 8000</w:t>
      </w:r>
    </w:p>
    <w:p w:rsidR="006A7494" w:rsidRDefault="006A7494" w:rsidP="00626C79">
      <w:pPr>
        <w:pStyle w:val="Listeavsnitt"/>
        <w:numPr>
          <w:ilvl w:val="0"/>
          <w:numId w:val="10"/>
        </w:numPr>
        <w:suppressAutoHyphens/>
      </w:pPr>
      <w:r>
        <w:t>Andre klubber</w:t>
      </w:r>
      <w:r w:rsidR="00626C79">
        <w:t>: 4000</w:t>
      </w:r>
    </w:p>
    <w:p w:rsidR="006A7494" w:rsidRDefault="006A7494" w:rsidP="00626C79">
      <w:pPr>
        <w:pStyle w:val="Listeavsnitt"/>
        <w:numPr>
          <w:ilvl w:val="0"/>
          <w:numId w:val="10"/>
        </w:numPr>
        <w:suppressAutoHyphens/>
      </w:pPr>
      <w:r>
        <w:t>Senior lag uten Ungdomsavdeling</w:t>
      </w:r>
      <w:r w:rsidR="00626C79">
        <w:t>: 3000</w:t>
      </w:r>
    </w:p>
    <w:p w:rsidR="006A7494" w:rsidRDefault="006A7494" w:rsidP="00626C79">
      <w:pPr>
        <w:pStyle w:val="Listeavsnitt"/>
        <w:numPr>
          <w:ilvl w:val="0"/>
          <w:numId w:val="10"/>
        </w:numPr>
        <w:suppressAutoHyphens/>
      </w:pPr>
      <w:r>
        <w:t>Sovende klubber uten lag i seriesystemet</w:t>
      </w:r>
      <w:r w:rsidR="00626C79">
        <w:t>: 500</w:t>
      </w:r>
    </w:p>
    <w:p w:rsidR="006A7494" w:rsidRDefault="006A7494" w:rsidP="00626C79">
      <w:pPr>
        <w:pStyle w:val="Listeavsnitt"/>
        <w:numPr>
          <w:ilvl w:val="0"/>
          <w:numId w:val="10"/>
        </w:numPr>
        <w:suppressAutoHyphens/>
      </w:pPr>
      <w:r>
        <w:t>Lag som er kun A-lag/seniorlag/kompislag i 4 div eller lokal serie</w:t>
      </w:r>
      <w:r w:rsidR="00626C79">
        <w:t>: 500</w:t>
      </w:r>
    </w:p>
    <w:p w:rsidR="006A7494" w:rsidRPr="003202A0" w:rsidRDefault="006A7494" w:rsidP="006A7494">
      <w:pPr>
        <w:suppressAutoHyphens/>
        <w:ind w:left="989"/>
      </w:pPr>
    </w:p>
    <w:p w:rsidR="001A3DCC" w:rsidRDefault="001A3DCC" w:rsidP="001A3DCC">
      <w:pPr>
        <w:numPr>
          <w:ilvl w:val="0"/>
          <w:numId w:val="4"/>
        </w:numPr>
        <w:suppressAutoHyphens/>
      </w:pPr>
      <w:r w:rsidRPr="003202A0">
        <w:t>Behandle budsjett for Rogaland ishockeykrets</w:t>
      </w:r>
    </w:p>
    <w:p w:rsidR="00017F86" w:rsidRDefault="00017F86" w:rsidP="00017F86">
      <w:pPr>
        <w:pStyle w:val="Listeavsnitt"/>
        <w:suppressAutoHyphens/>
        <w:ind w:left="989"/>
      </w:pPr>
      <w:proofErr w:type="spellStart"/>
      <w:r>
        <w:lastRenderedPageBreak/>
        <w:t>Lagkontigent</w:t>
      </w:r>
      <w:proofErr w:type="spellEnd"/>
      <w:r>
        <w:t xml:space="preserve"> kretsserie: 1.500.- </w:t>
      </w:r>
      <w:proofErr w:type="spellStart"/>
      <w:r w:rsidR="001957FF">
        <w:t>SørVest</w:t>
      </w:r>
      <w:r>
        <w:t>serie</w:t>
      </w:r>
      <w:proofErr w:type="spellEnd"/>
      <w:r w:rsidR="001957FF">
        <w:t xml:space="preserve"> U11: 1.5</w:t>
      </w:r>
      <w:r>
        <w:t xml:space="preserve">00.- </w:t>
      </w:r>
      <w:proofErr w:type="spellStart"/>
      <w:r w:rsidR="001957FF">
        <w:t>SørVestserie</w:t>
      </w:r>
      <w:proofErr w:type="spellEnd"/>
      <w:r w:rsidR="001957FF">
        <w:t>: U13 &amp; U15: 3.000</w:t>
      </w:r>
    </w:p>
    <w:p w:rsidR="00017F86" w:rsidRDefault="00017F86" w:rsidP="00017F86">
      <w:pPr>
        <w:pStyle w:val="Listeavsnitt"/>
        <w:suppressAutoHyphens/>
        <w:ind w:left="989"/>
      </w:pPr>
      <w:r>
        <w:t xml:space="preserve">Videreføring av fjorårets beslutning om at klubber som får spillere tatt ut til NM sluttspill kretslag, innbetaler 1.500.- pr spiller, slik at en spiller som er tatt ut på representasjonsoppgave i minst mulig grad skal betale egenandel for å delta i NM.  </w:t>
      </w:r>
    </w:p>
    <w:p w:rsidR="00017F86" w:rsidRDefault="00017F86" w:rsidP="00017F86">
      <w:pPr>
        <w:pStyle w:val="Listeavsnitt"/>
        <w:suppressAutoHyphens/>
        <w:ind w:left="989"/>
      </w:pPr>
    </w:p>
    <w:p w:rsidR="00626C79" w:rsidRDefault="00626C79" w:rsidP="00626C79">
      <w:pPr>
        <w:suppressAutoHyphens/>
        <w:ind w:left="989"/>
      </w:pPr>
      <w:r>
        <w:t>Se vedlagt</w:t>
      </w:r>
    </w:p>
    <w:p w:rsidR="00626C79" w:rsidRPr="003202A0" w:rsidRDefault="00626C79" w:rsidP="00626C79">
      <w:pPr>
        <w:suppressAutoHyphens/>
        <w:ind w:left="989"/>
      </w:pPr>
    </w:p>
    <w:p w:rsidR="001A3DCC" w:rsidRDefault="001A3DCC" w:rsidP="001A3DCC">
      <w:pPr>
        <w:numPr>
          <w:ilvl w:val="0"/>
          <w:numId w:val="4"/>
        </w:numPr>
        <w:suppressAutoHyphens/>
      </w:pPr>
      <w:r w:rsidRPr="003202A0">
        <w:t>Behandle in</w:t>
      </w:r>
      <w:r w:rsidR="00626C79">
        <w:t xml:space="preserve">nkomne forslag </w:t>
      </w:r>
    </w:p>
    <w:p w:rsidR="00626C79" w:rsidRDefault="00626C79" w:rsidP="00626C79">
      <w:pPr>
        <w:suppressAutoHyphens/>
        <w:ind w:left="989"/>
      </w:pPr>
      <w:r>
        <w:t xml:space="preserve">Ingen </w:t>
      </w:r>
      <w:proofErr w:type="spellStart"/>
      <w:r>
        <w:t>inkomne</w:t>
      </w:r>
      <w:proofErr w:type="spellEnd"/>
      <w:r>
        <w:t xml:space="preserve"> forslag</w:t>
      </w:r>
    </w:p>
    <w:p w:rsidR="00626C79" w:rsidRPr="003202A0" w:rsidRDefault="00626C79" w:rsidP="00626C79">
      <w:pPr>
        <w:suppressAutoHyphens/>
        <w:ind w:left="989"/>
      </w:pPr>
    </w:p>
    <w:p w:rsidR="001A3DCC" w:rsidRPr="003202A0" w:rsidRDefault="001A3DCC" w:rsidP="001A3DCC">
      <w:pPr>
        <w:numPr>
          <w:ilvl w:val="0"/>
          <w:numId w:val="4"/>
        </w:numPr>
        <w:suppressAutoHyphens/>
      </w:pPr>
      <w:r w:rsidRPr="003202A0">
        <w:t xml:space="preserve">Foreta følgende valg og besette følgende posisjoner: </w:t>
      </w:r>
    </w:p>
    <w:p w:rsidR="001A3DCC" w:rsidRDefault="001A3DCC" w:rsidP="001A3DCC">
      <w:pPr>
        <w:pStyle w:val="Listeavsnitt"/>
        <w:numPr>
          <w:ilvl w:val="1"/>
          <w:numId w:val="4"/>
        </w:numPr>
        <w:suppressAutoHyphens/>
      </w:pPr>
      <w:proofErr w:type="gramStart"/>
      <w:r>
        <w:t>Nestleder</w:t>
      </w:r>
      <w:r w:rsidRPr="003202A0">
        <w:t xml:space="preserve">  -</w:t>
      </w:r>
      <w:proofErr w:type="gramEnd"/>
      <w:r w:rsidRPr="003202A0">
        <w:t xml:space="preserve"> 2 år </w:t>
      </w:r>
    </w:p>
    <w:p w:rsidR="00626C79" w:rsidRPr="003202A0" w:rsidRDefault="00626C79" w:rsidP="00626C79">
      <w:pPr>
        <w:pStyle w:val="Listeavsnitt"/>
        <w:suppressAutoHyphens/>
        <w:ind w:left="1364"/>
      </w:pPr>
      <w:proofErr w:type="spellStart"/>
      <w:r>
        <w:t>Valkomiteens</w:t>
      </w:r>
      <w:proofErr w:type="spellEnd"/>
      <w:r>
        <w:t xml:space="preserve"> innstilling: Bjørn Berland</w:t>
      </w:r>
    </w:p>
    <w:p w:rsidR="001A3DCC" w:rsidRDefault="001A3DCC" w:rsidP="001A3DCC">
      <w:pPr>
        <w:pStyle w:val="Listeavsnitt"/>
        <w:numPr>
          <w:ilvl w:val="1"/>
          <w:numId w:val="4"/>
        </w:numPr>
        <w:suppressAutoHyphens/>
      </w:pPr>
      <w:proofErr w:type="gramStart"/>
      <w:r>
        <w:t>Rekruttering</w:t>
      </w:r>
      <w:r w:rsidRPr="003202A0">
        <w:t xml:space="preserve">  </w:t>
      </w:r>
      <w:r>
        <w:t>-</w:t>
      </w:r>
      <w:proofErr w:type="gramEnd"/>
      <w:r>
        <w:t xml:space="preserve"> 2 år</w:t>
      </w:r>
    </w:p>
    <w:p w:rsidR="00626C79" w:rsidRPr="003202A0" w:rsidRDefault="00626C79" w:rsidP="00626C79">
      <w:pPr>
        <w:pStyle w:val="Listeavsnitt"/>
        <w:suppressAutoHyphens/>
        <w:ind w:left="1364"/>
      </w:pPr>
      <w:r>
        <w:t>Valgkomiteens innstilling: Ernst Falch</w:t>
      </w:r>
    </w:p>
    <w:p w:rsidR="00626C79" w:rsidRDefault="001A3DCC" w:rsidP="001A3DCC">
      <w:pPr>
        <w:pStyle w:val="Listeavsnitt"/>
        <w:numPr>
          <w:ilvl w:val="1"/>
          <w:numId w:val="4"/>
        </w:numPr>
        <w:suppressAutoHyphens/>
      </w:pPr>
      <w:proofErr w:type="gramStart"/>
      <w:r>
        <w:t>Jentesatsing</w:t>
      </w:r>
      <w:r w:rsidRPr="003202A0">
        <w:t xml:space="preserve">  -</w:t>
      </w:r>
      <w:proofErr w:type="gramEnd"/>
      <w:r w:rsidRPr="003202A0">
        <w:t xml:space="preserve"> 2 år</w:t>
      </w:r>
    </w:p>
    <w:p w:rsidR="00626C79" w:rsidRPr="003202A0" w:rsidRDefault="001A3DCC" w:rsidP="00626C79">
      <w:pPr>
        <w:pStyle w:val="Listeavsnitt"/>
        <w:suppressAutoHyphens/>
        <w:ind w:left="1364"/>
      </w:pPr>
      <w:r w:rsidRPr="003202A0">
        <w:t xml:space="preserve"> </w:t>
      </w:r>
      <w:r w:rsidR="00626C79">
        <w:t xml:space="preserve">Valgkomiteens innstilling: </w:t>
      </w:r>
      <w:r w:rsidR="00626C79">
        <w:t>Roger Årdal</w:t>
      </w:r>
      <w:r w:rsidR="001957FF">
        <w:t xml:space="preserve"> (NY)</w:t>
      </w:r>
    </w:p>
    <w:p w:rsidR="001A3DCC" w:rsidRDefault="001A3DCC" w:rsidP="001A3DCC">
      <w:pPr>
        <w:pStyle w:val="Listeavsnitt"/>
        <w:numPr>
          <w:ilvl w:val="1"/>
          <w:numId w:val="4"/>
        </w:numPr>
        <w:suppressAutoHyphens/>
      </w:pPr>
      <w:proofErr w:type="gramStart"/>
      <w:r>
        <w:t>Keeperutvikling</w:t>
      </w:r>
      <w:r w:rsidRPr="003202A0">
        <w:t xml:space="preserve">  -</w:t>
      </w:r>
      <w:proofErr w:type="gramEnd"/>
      <w:r w:rsidRPr="003202A0">
        <w:t xml:space="preserve"> 2 år</w:t>
      </w:r>
    </w:p>
    <w:p w:rsidR="00626C79" w:rsidRPr="003202A0" w:rsidRDefault="00626C79" w:rsidP="00626C79">
      <w:pPr>
        <w:pStyle w:val="Listeavsnitt"/>
        <w:suppressAutoHyphens/>
        <w:ind w:left="989" w:firstLine="375"/>
      </w:pPr>
      <w:r>
        <w:t>Valgko</w:t>
      </w:r>
      <w:r>
        <w:t>miteens innstilling: Henning Haaland</w:t>
      </w:r>
    </w:p>
    <w:p w:rsidR="001A3DCC" w:rsidRDefault="001A3DCC" w:rsidP="001A3DCC">
      <w:pPr>
        <w:pStyle w:val="Listeavsnitt"/>
        <w:numPr>
          <w:ilvl w:val="1"/>
          <w:numId w:val="4"/>
        </w:numPr>
        <w:suppressAutoHyphens/>
      </w:pPr>
      <w:r>
        <w:t>Kretslag/</w:t>
      </w:r>
      <w:proofErr w:type="gramStart"/>
      <w:r>
        <w:t>sport</w:t>
      </w:r>
      <w:r w:rsidRPr="003202A0">
        <w:t xml:space="preserve">  </w:t>
      </w:r>
      <w:r>
        <w:t>-</w:t>
      </w:r>
      <w:proofErr w:type="gramEnd"/>
      <w:r>
        <w:t xml:space="preserve"> 2</w:t>
      </w:r>
      <w:r w:rsidRPr="003202A0">
        <w:t xml:space="preserve"> år</w:t>
      </w:r>
    </w:p>
    <w:p w:rsidR="00626C79" w:rsidRPr="003202A0" w:rsidRDefault="00626C79" w:rsidP="00626C79">
      <w:pPr>
        <w:pStyle w:val="Listeavsnitt"/>
        <w:suppressAutoHyphens/>
        <w:ind w:left="1364"/>
      </w:pPr>
      <w:r>
        <w:t>Valgko</w:t>
      </w:r>
      <w:r>
        <w:t>miteens innstilling: Tone Olsen</w:t>
      </w:r>
    </w:p>
    <w:p w:rsidR="001A3DCC" w:rsidRDefault="001A3DCC" w:rsidP="001A3DCC">
      <w:pPr>
        <w:pStyle w:val="Listeavsnitt"/>
        <w:numPr>
          <w:ilvl w:val="1"/>
          <w:numId w:val="4"/>
        </w:numPr>
        <w:suppressAutoHyphens/>
      </w:pPr>
      <w:r w:rsidRPr="003202A0">
        <w:t xml:space="preserve">2 </w:t>
      </w:r>
      <w:proofErr w:type="gramStart"/>
      <w:r w:rsidRPr="003202A0">
        <w:t>varamedlemmer  -</w:t>
      </w:r>
      <w:proofErr w:type="gramEnd"/>
      <w:r w:rsidRPr="003202A0">
        <w:t xml:space="preserve"> 1 år</w:t>
      </w:r>
    </w:p>
    <w:p w:rsidR="00626C79" w:rsidRPr="003202A0" w:rsidRDefault="00626C79" w:rsidP="00626C79">
      <w:pPr>
        <w:suppressAutoHyphens/>
        <w:ind w:left="655" w:firstLine="709"/>
      </w:pPr>
      <w:r>
        <w:t xml:space="preserve">Valgkomiteens innstilling: </w:t>
      </w:r>
      <w:r>
        <w:t>Tor A. Nodeland &amp; Cecilie Haugland</w:t>
      </w:r>
      <w:r w:rsidR="001957FF">
        <w:t xml:space="preserve"> (NY)</w:t>
      </w:r>
      <w:bookmarkStart w:id="0" w:name="_GoBack"/>
      <w:bookmarkEnd w:id="0"/>
    </w:p>
    <w:p w:rsidR="001A3DCC" w:rsidRDefault="001A3DCC" w:rsidP="001A3DCC">
      <w:pPr>
        <w:pStyle w:val="Listeavsnitt"/>
        <w:numPr>
          <w:ilvl w:val="1"/>
          <w:numId w:val="4"/>
        </w:numPr>
        <w:suppressAutoHyphens/>
      </w:pPr>
      <w:r w:rsidRPr="003202A0">
        <w:t xml:space="preserve">2 revisor med </w:t>
      </w:r>
      <w:proofErr w:type="gramStart"/>
      <w:r w:rsidRPr="003202A0">
        <w:t>stedfortreder  -</w:t>
      </w:r>
      <w:proofErr w:type="gramEnd"/>
      <w:r w:rsidRPr="003202A0">
        <w:t xml:space="preserve"> 1år</w:t>
      </w:r>
    </w:p>
    <w:p w:rsidR="00626C79" w:rsidRDefault="00626C79" w:rsidP="00626C79">
      <w:pPr>
        <w:pStyle w:val="Listeavsnitt"/>
        <w:suppressAutoHyphens/>
        <w:ind w:left="989" w:firstLine="375"/>
      </w:pPr>
      <w:r>
        <w:t>Valgko</w:t>
      </w:r>
      <w:r>
        <w:t xml:space="preserve">miteens innstilling: Harald </w:t>
      </w:r>
      <w:proofErr w:type="spellStart"/>
      <w:r>
        <w:t>Berglie</w:t>
      </w:r>
      <w:proofErr w:type="spellEnd"/>
      <w:r>
        <w:t xml:space="preserve"> &amp; Haavard </w:t>
      </w:r>
      <w:proofErr w:type="spellStart"/>
      <w:r>
        <w:t>Svensvik</w:t>
      </w:r>
      <w:proofErr w:type="spellEnd"/>
    </w:p>
    <w:p w:rsidR="00626C79" w:rsidRDefault="00626C79" w:rsidP="00626C79">
      <w:pPr>
        <w:pStyle w:val="Listeavsnitt"/>
        <w:suppressAutoHyphens/>
        <w:ind w:left="989" w:firstLine="375"/>
      </w:pPr>
      <w:r>
        <w:t xml:space="preserve">Stedfortreder 1: Pål </w:t>
      </w:r>
      <w:proofErr w:type="spellStart"/>
      <w:r>
        <w:t>Higson</w:t>
      </w:r>
      <w:proofErr w:type="spellEnd"/>
    </w:p>
    <w:p w:rsidR="00626C79" w:rsidRPr="003202A0" w:rsidRDefault="00626C79" w:rsidP="00626C79">
      <w:pPr>
        <w:pStyle w:val="Listeavsnitt"/>
        <w:suppressAutoHyphens/>
        <w:ind w:left="989" w:firstLine="375"/>
      </w:pPr>
      <w:r>
        <w:t>Stedfortreder 2: Kjetil Bøe</w:t>
      </w:r>
    </w:p>
    <w:p w:rsidR="001A3DCC" w:rsidRPr="003202A0" w:rsidRDefault="001A3DCC" w:rsidP="001A3DCC">
      <w:pPr>
        <w:pStyle w:val="Listeavsnitt"/>
        <w:numPr>
          <w:ilvl w:val="1"/>
          <w:numId w:val="4"/>
        </w:numPr>
        <w:suppressAutoHyphens/>
      </w:pPr>
      <w:r>
        <w:t xml:space="preserve">Representanter til </w:t>
      </w:r>
      <w:proofErr w:type="spellStart"/>
      <w:r>
        <w:t>forbundsting</w:t>
      </w:r>
      <w:proofErr w:type="spellEnd"/>
      <w:r>
        <w:t xml:space="preserve"> og representanter til </w:t>
      </w:r>
      <w:r w:rsidRPr="003202A0">
        <w:t>ting i a</w:t>
      </w:r>
      <w:r>
        <w:t xml:space="preserve">ndre overordnede organisasjoner </w:t>
      </w:r>
      <w:r w:rsidRPr="003202A0">
        <w:t>– styret gis fullmakt til å oppnevne representanter</w:t>
      </w:r>
    </w:p>
    <w:p w:rsidR="001A3DCC" w:rsidRDefault="001A3DCC" w:rsidP="001A3DCC">
      <w:pPr>
        <w:pStyle w:val="Listeavsnitt"/>
        <w:numPr>
          <w:ilvl w:val="1"/>
          <w:numId w:val="4"/>
        </w:numPr>
        <w:suppressAutoHyphens/>
      </w:pPr>
      <w:r w:rsidRPr="003202A0">
        <w:t xml:space="preserve">Valgkomiteen med leder, </w:t>
      </w:r>
      <w:r>
        <w:t xml:space="preserve">2 medlemmer </w:t>
      </w:r>
      <w:r w:rsidRPr="003202A0">
        <w:t>og varamedlem</w:t>
      </w:r>
    </w:p>
    <w:p w:rsidR="00626C79" w:rsidRDefault="00626C79" w:rsidP="00626C79">
      <w:pPr>
        <w:pStyle w:val="Listeavsnitt"/>
        <w:suppressAutoHyphens/>
        <w:ind w:left="1364"/>
      </w:pPr>
      <w:r>
        <w:t>Styret innstiller: Leder Patrick Maloney</w:t>
      </w:r>
    </w:p>
    <w:p w:rsidR="00626C79" w:rsidRDefault="00626C79" w:rsidP="00626C79">
      <w:pPr>
        <w:pStyle w:val="Listeavsnitt"/>
        <w:suppressAutoHyphens/>
        <w:ind w:left="1364"/>
      </w:pPr>
      <w:r>
        <w:t xml:space="preserve">Medlem: </w:t>
      </w:r>
      <w:proofErr w:type="spellStart"/>
      <w:r>
        <w:t>Eisabeth</w:t>
      </w:r>
      <w:proofErr w:type="spellEnd"/>
      <w:r>
        <w:t xml:space="preserve"> Faret &amp; Atle Opsahl</w:t>
      </w:r>
    </w:p>
    <w:p w:rsidR="00626C79" w:rsidRPr="003202A0" w:rsidRDefault="00626C79" w:rsidP="00626C79">
      <w:pPr>
        <w:pStyle w:val="Listeavsnitt"/>
        <w:suppressAutoHyphens/>
        <w:ind w:left="1364"/>
      </w:pPr>
      <w:r>
        <w:t>Vara: Eirik Paulsen</w:t>
      </w:r>
    </w:p>
    <w:p w:rsidR="001A3DCC" w:rsidRPr="003202A0" w:rsidRDefault="001A3DCC" w:rsidP="001A3DCC">
      <w:pPr>
        <w:pStyle w:val="Listeavsnitt"/>
        <w:suppressAutoHyphens/>
        <w:ind w:left="1364"/>
      </w:pPr>
    </w:p>
    <w:p w:rsidR="001A3DCC" w:rsidRDefault="001A3DCC" w:rsidP="001A3DCC">
      <w:pPr>
        <w:pStyle w:val="Listeavsnitt"/>
        <w:suppressAutoHyphens/>
        <w:ind w:left="1364"/>
      </w:pPr>
      <w:r>
        <w:t>Posisjoner ikke på valg: Leder</w:t>
      </w:r>
      <w:r w:rsidRPr="003202A0">
        <w:t>,</w:t>
      </w:r>
      <w:r>
        <w:t xml:space="preserve"> Kasserer, Sekretær, Serieansvarlig, dommeransvarlig og PR/ info.</w:t>
      </w:r>
      <w:r w:rsidRPr="003202A0">
        <w:t xml:space="preserve"> </w:t>
      </w:r>
      <w:r w:rsidR="00626C79">
        <w:t xml:space="preserve"> </w:t>
      </w:r>
    </w:p>
    <w:p w:rsidR="001A3DCC" w:rsidRPr="003202A0" w:rsidRDefault="001A3DCC" w:rsidP="001A3DCC">
      <w:pPr>
        <w:pStyle w:val="Listeavsnitt"/>
        <w:suppressAutoHyphens/>
        <w:ind w:left="1364"/>
      </w:pPr>
    </w:p>
    <w:p w:rsidR="001A3DCC" w:rsidRDefault="001A3DCC" w:rsidP="001A3DCC">
      <w:pPr>
        <w:numPr>
          <w:ilvl w:val="0"/>
          <w:numId w:val="4"/>
        </w:numPr>
        <w:suppressAutoHyphens/>
      </w:pPr>
      <w:r w:rsidRPr="003202A0">
        <w:t>Annet</w:t>
      </w:r>
    </w:p>
    <w:p w:rsidR="001A3DCC" w:rsidRDefault="001A3DCC" w:rsidP="001A3DCC">
      <w:pPr>
        <w:numPr>
          <w:ilvl w:val="1"/>
          <w:numId w:val="4"/>
        </w:numPr>
        <w:suppressAutoHyphens/>
      </w:pPr>
      <w:r>
        <w:t xml:space="preserve">Informasjon om </w:t>
      </w:r>
      <w:proofErr w:type="spellStart"/>
      <w:r>
        <w:t>forbundsting</w:t>
      </w:r>
      <w:proofErr w:type="spellEnd"/>
    </w:p>
    <w:p w:rsidR="001A3DCC" w:rsidRDefault="001A3DCC" w:rsidP="001A3DCC">
      <w:pPr>
        <w:numPr>
          <w:ilvl w:val="1"/>
          <w:numId w:val="4"/>
        </w:numPr>
        <w:suppressAutoHyphens/>
      </w:pPr>
      <w:r>
        <w:t>Informasjon om strategiprosess</w:t>
      </w:r>
    </w:p>
    <w:p w:rsidR="001A3DCC" w:rsidRDefault="001A3DCC" w:rsidP="001A3DCC">
      <w:pPr>
        <w:suppressAutoHyphens/>
        <w:ind w:left="1364"/>
      </w:pPr>
    </w:p>
    <w:p w:rsidR="001A3DCC" w:rsidRPr="003202A0" w:rsidRDefault="001A3DCC" w:rsidP="001A3DCC">
      <w:pPr>
        <w:numPr>
          <w:ilvl w:val="0"/>
          <w:numId w:val="4"/>
        </w:numPr>
        <w:suppressAutoHyphens/>
      </w:pPr>
      <w:r w:rsidRPr="003202A0">
        <w:t>Avslutning ved kretsleder</w:t>
      </w:r>
    </w:p>
    <w:p w:rsidR="001A3DCC" w:rsidRDefault="001A3DCC" w:rsidP="001A3DCC">
      <w:pPr>
        <w:suppressAutoHyphens/>
        <w:ind w:left="989"/>
      </w:pPr>
    </w:p>
    <w:p w:rsidR="001A3DCC" w:rsidRPr="003202A0" w:rsidRDefault="001A3DCC" w:rsidP="001A3DCC">
      <w:pPr>
        <w:suppressAutoHyphens/>
        <w:ind w:left="989"/>
      </w:pPr>
    </w:p>
    <w:p w:rsidR="001A3DCC" w:rsidRPr="003202A0" w:rsidRDefault="001A3DCC" w:rsidP="001A3DCC">
      <w:r w:rsidRPr="003202A0">
        <w:t>For Rogaland Ishockeykrets</w:t>
      </w:r>
    </w:p>
    <w:p w:rsidR="001A3DCC" w:rsidRPr="003202A0" w:rsidRDefault="001A3DCC" w:rsidP="001A3DCC">
      <w:r w:rsidRPr="003202A0">
        <w:t>Leder Peder E. Farmen</w:t>
      </w:r>
    </w:p>
    <w:p w:rsidR="00017F86" w:rsidRDefault="001A3DCC" w:rsidP="00626C79">
      <w:pPr>
        <w:tabs>
          <w:tab w:val="right" w:pos="9214"/>
        </w:tabs>
      </w:pPr>
      <w:r>
        <w:tab/>
      </w:r>
    </w:p>
    <w:p w:rsidR="00017F86" w:rsidRDefault="00017F86" w:rsidP="00626C79">
      <w:pPr>
        <w:tabs>
          <w:tab w:val="right" w:pos="9214"/>
        </w:tabs>
      </w:pPr>
    </w:p>
    <w:sectPr w:rsidR="00017F86" w:rsidSect="0090342C">
      <w:footerReference w:type="default" r:id="rId9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05" w:rsidRDefault="00783205" w:rsidP="00FC238E">
      <w:r>
        <w:separator/>
      </w:r>
    </w:p>
  </w:endnote>
  <w:endnote w:type="continuationSeparator" w:id="0">
    <w:p w:rsidR="00783205" w:rsidRDefault="00783205" w:rsidP="00FC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B6" w:rsidRPr="00AA5899" w:rsidRDefault="008C53B6">
    <w:pPr>
      <w:pStyle w:val="Bunntekst"/>
      <w:rPr>
        <w:rFonts w:asciiTheme="majorHAnsi" w:hAnsiTheme="majorHAnsi"/>
        <w:color w:val="808080" w:themeColor="background1" w:themeShade="80"/>
        <w:sz w:val="18"/>
        <w:szCs w:val="16"/>
      </w:rPr>
    </w:pPr>
    <w:r w:rsidRPr="00AA5899">
      <w:rPr>
        <w:rFonts w:asciiTheme="majorHAnsi" w:hAnsiTheme="majorHAnsi"/>
        <w:color w:val="808080" w:themeColor="background1" w:themeShade="80"/>
        <w:sz w:val="18"/>
        <w:szCs w:val="16"/>
      </w:rPr>
      <w:t xml:space="preserve">Rogaland Hockeykrets, Stavanger Ishall, Madlaveien 180, 4021 </w:t>
    </w:r>
    <w:proofErr w:type="gramStart"/>
    <w:r w:rsidRPr="00AA5899">
      <w:rPr>
        <w:rFonts w:asciiTheme="majorHAnsi" w:hAnsiTheme="majorHAnsi"/>
        <w:color w:val="808080" w:themeColor="background1" w:themeShade="80"/>
        <w:sz w:val="18"/>
        <w:szCs w:val="16"/>
      </w:rPr>
      <w:t xml:space="preserve">Stavanger  </w:t>
    </w:r>
    <w:r w:rsidRPr="00AA5899">
      <w:rPr>
        <w:rFonts w:asciiTheme="majorHAnsi" w:hAnsiTheme="majorHAnsi" w:cs="Tahoma"/>
        <w:color w:val="808080" w:themeColor="background1" w:themeShade="80"/>
        <w:sz w:val="18"/>
        <w:szCs w:val="16"/>
      </w:rPr>
      <w:t xml:space="preserve"> Org</w:t>
    </w:r>
    <w:proofErr w:type="gramEnd"/>
    <w:r w:rsidRPr="00AA5899">
      <w:rPr>
        <w:rFonts w:asciiTheme="majorHAnsi" w:hAnsiTheme="majorHAnsi" w:cs="Tahoma"/>
        <w:color w:val="808080" w:themeColor="background1" w:themeShade="80"/>
        <w:sz w:val="18"/>
        <w:szCs w:val="16"/>
      </w:rPr>
      <w:t>.no: 993 78 1347</w:t>
    </w:r>
  </w:p>
  <w:p w:rsidR="008C53B6" w:rsidRDefault="008C53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05" w:rsidRDefault="00783205" w:rsidP="00FC238E">
      <w:r>
        <w:separator/>
      </w:r>
    </w:p>
  </w:footnote>
  <w:footnote w:type="continuationSeparator" w:id="0">
    <w:p w:rsidR="00783205" w:rsidRDefault="00783205" w:rsidP="00FC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">
    <w:nsid w:val="09275A89"/>
    <w:multiLevelType w:val="hybridMultilevel"/>
    <w:tmpl w:val="8B747D50"/>
    <w:lvl w:ilvl="0" w:tplc="0AB2B486">
      <w:start w:val="1"/>
      <w:numFmt w:val="decimal"/>
      <w:lvlText w:val="%1-"/>
      <w:lvlJc w:val="left"/>
      <w:pPr>
        <w:ind w:left="1349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069" w:hanging="360"/>
      </w:pPr>
    </w:lvl>
    <w:lvl w:ilvl="2" w:tplc="0414001B" w:tentative="1">
      <w:start w:val="1"/>
      <w:numFmt w:val="lowerRoman"/>
      <w:lvlText w:val="%3."/>
      <w:lvlJc w:val="right"/>
      <w:pPr>
        <w:ind w:left="2789" w:hanging="180"/>
      </w:pPr>
    </w:lvl>
    <w:lvl w:ilvl="3" w:tplc="0414000F" w:tentative="1">
      <w:start w:val="1"/>
      <w:numFmt w:val="decimal"/>
      <w:lvlText w:val="%4."/>
      <w:lvlJc w:val="left"/>
      <w:pPr>
        <w:ind w:left="3509" w:hanging="360"/>
      </w:pPr>
    </w:lvl>
    <w:lvl w:ilvl="4" w:tplc="04140019" w:tentative="1">
      <w:start w:val="1"/>
      <w:numFmt w:val="lowerLetter"/>
      <w:lvlText w:val="%5."/>
      <w:lvlJc w:val="left"/>
      <w:pPr>
        <w:ind w:left="4229" w:hanging="360"/>
      </w:pPr>
    </w:lvl>
    <w:lvl w:ilvl="5" w:tplc="0414001B" w:tentative="1">
      <w:start w:val="1"/>
      <w:numFmt w:val="lowerRoman"/>
      <w:lvlText w:val="%6."/>
      <w:lvlJc w:val="right"/>
      <w:pPr>
        <w:ind w:left="4949" w:hanging="180"/>
      </w:pPr>
    </w:lvl>
    <w:lvl w:ilvl="6" w:tplc="0414000F" w:tentative="1">
      <w:start w:val="1"/>
      <w:numFmt w:val="decimal"/>
      <w:lvlText w:val="%7."/>
      <w:lvlJc w:val="left"/>
      <w:pPr>
        <w:ind w:left="5669" w:hanging="360"/>
      </w:pPr>
    </w:lvl>
    <w:lvl w:ilvl="7" w:tplc="04140019" w:tentative="1">
      <w:start w:val="1"/>
      <w:numFmt w:val="lowerLetter"/>
      <w:lvlText w:val="%8."/>
      <w:lvlJc w:val="left"/>
      <w:pPr>
        <w:ind w:left="6389" w:hanging="360"/>
      </w:pPr>
    </w:lvl>
    <w:lvl w:ilvl="8" w:tplc="0414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>
    <w:nsid w:val="0B614702"/>
    <w:multiLevelType w:val="hybridMultilevel"/>
    <w:tmpl w:val="D4B0EF50"/>
    <w:lvl w:ilvl="0" w:tplc="0409000F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F7A85"/>
    <w:multiLevelType w:val="hybridMultilevel"/>
    <w:tmpl w:val="47A019C4"/>
    <w:lvl w:ilvl="0" w:tplc="9F4EDCD4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6577E82"/>
    <w:multiLevelType w:val="hybridMultilevel"/>
    <w:tmpl w:val="58DEBC24"/>
    <w:lvl w:ilvl="0" w:tplc="9F4EDCD4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FD6E9E"/>
    <w:multiLevelType w:val="multilevel"/>
    <w:tmpl w:val="E116C9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510576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9575D1"/>
    <w:multiLevelType w:val="hybridMultilevel"/>
    <w:tmpl w:val="694E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84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EC"/>
    <w:rsid w:val="00016CBC"/>
    <w:rsid w:val="00017F86"/>
    <w:rsid w:val="0006635A"/>
    <w:rsid w:val="000A57BA"/>
    <w:rsid w:val="000B2A00"/>
    <w:rsid w:val="000E310B"/>
    <w:rsid w:val="000F7C81"/>
    <w:rsid w:val="001033C9"/>
    <w:rsid w:val="001138AF"/>
    <w:rsid w:val="0012189F"/>
    <w:rsid w:val="00132F74"/>
    <w:rsid w:val="0013491C"/>
    <w:rsid w:val="001957FF"/>
    <w:rsid w:val="001A3DCC"/>
    <w:rsid w:val="001C3F62"/>
    <w:rsid w:val="00222A6B"/>
    <w:rsid w:val="00235C6C"/>
    <w:rsid w:val="00237FA2"/>
    <w:rsid w:val="00252414"/>
    <w:rsid w:val="002702C3"/>
    <w:rsid w:val="002763B6"/>
    <w:rsid w:val="00282CF4"/>
    <w:rsid w:val="002B62EF"/>
    <w:rsid w:val="002C7876"/>
    <w:rsid w:val="003202A0"/>
    <w:rsid w:val="00354682"/>
    <w:rsid w:val="003654B9"/>
    <w:rsid w:val="00376579"/>
    <w:rsid w:val="00377D51"/>
    <w:rsid w:val="003910EB"/>
    <w:rsid w:val="003928B5"/>
    <w:rsid w:val="003A43A7"/>
    <w:rsid w:val="00412AA2"/>
    <w:rsid w:val="00416835"/>
    <w:rsid w:val="004248DC"/>
    <w:rsid w:val="004D5FAB"/>
    <w:rsid w:val="0052430A"/>
    <w:rsid w:val="00557A4D"/>
    <w:rsid w:val="005660FA"/>
    <w:rsid w:val="00580F45"/>
    <w:rsid w:val="005E09B4"/>
    <w:rsid w:val="005F37EC"/>
    <w:rsid w:val="00602E1C"/>
    <w:rsid w:val="00626C79"/>
    <w:rsid w:val="0068483B"/>
    <w:rsid w:val="00686027"/>
    <w:rsid w:val="006A7494"/>
    <w:rsid w:val="006B34CF"/>
    <w:rsid w:val="006B447B"/>
    <w:rsid w:val="006D30F8"/>
    <w:rsid w:val="00731281"/>
    <w:rsid w:val="00750C4E"/>
    <w:rsid w:val="007603AE"/>
    <w:rsid w:val="00783205"/>
    <w:rsid w:val="007C715C"/>
    <w:rsid w:val="007D4482"/>
    <w:rsid w:val="007D54F9"/>
    <w:rsid w:val="007D5BA9"/>
    <w:rsid w:val="007D6923"/>
    <w:rsid w:val="00804D71"/>
    <w:rsid w:val="0082149A"/>
    <w:rsid w:val="0083334A"/>
    <w:rsid w:val="00875CC9"/>
    <w:rsid w:val="008B2FD9"/>
    <w:rsid w:val="008C392F"/>
    <w:rsid w:val="008C53B6"/>
    <w:rsid w:val="008F472F"/>
    <w:rsid w:val="00901A13"/>
    <w:rsid w:val="0090342C"/>
    <w:rsid w:val="00907E7F"/>
    <w:rsid w:val="009309E3"/>
    <w:rsid w:val="00947C69"/>
    <w:rsid w:val="00961093"/>
    <w:rsid w:val="00983CFC"/>
    <w:rsid w:val="009B5DA3"/>
    <w:rsid w:val="009D5A63"/>
    <w:rsid w:val="00A14DA1"/>
    <w:rsid w:val="00A2416D"/>
    <w:rsid w:val="00A27C94"/>
    <w:rsid w:val="00A55CD4"/>
    <w:rsid w:val="00A84F41"/>
    <w:rsid w:val="00A85CF4"/>
    <w:rsid w:val="00AA5899"/>
    <w:rsid w:val="00AD2596"/>
    <w:rsid w:val="00AD3FE8"/>
    <w:rsid w:val="00AE70E0"/>
    <w:rsid w:val="00AF5413"/>
    <w:rsid w:val="00B13532"/>
    <w:rsid w:val="00B552F9"/>
    <w:rsid w:val="00B75594"/>
    <w:rsid w:val="00B93EA0"/>
    <w:rsid w:val="00BA1650"/>
    <w:rsid w:val="00BA3812"/>
    <w:rsid w:val="00C01F6A"/>
    <w:rsid w:val="00C30EEE"/>
    <w:rsid w:val="00C3374A"/>
    <w:rsid w:val="00C665EF"/>
    <w:rsid w:val="00CD4F01"/>
    <w:rsid w:val="00CF4FB7"/>
    <w:rsid w:val="00D05145"/>
    <w:rsid w:val="00D40720"/>
    <w:rsid w:val="00DA0509"/>
    <w:rsid w:val="00EA6928"/>
    <w:rsid w:val="00EB52CF"/>
    <w:rsid w:val="00EE35B8"/>
    <w:rsid w:val="00F5782D"/>
    <w:rsid w:val="00F57D89"/>
    <w:rsid w:val="00F96EFC"/>
    <w:rsid w:val="00FC238E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0A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0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F37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F37EC"/>
    <w:rPr>
      <w:rFonts w:ascii="Tahoma" w:hAnsi="Tahoma" w:cs="Tahoma"/>
      <w:sz w:val="16"/>
      <w:szCs w:val="16"/>
      <w:lang w:val="nb-NO" w:eastAsia="nb-NO"/>
    </w:rPr>
  </w:style>
  <w:style w:type="paragraph" w:styleId="Listeavsnitt">
    <w:name w:val="List Paragraph"/>
    <w:basedOn w:val="Normal"/>
    <w:uiPriority w:val="34"/>
    <w:qFormat/>
    <w:rsid w:val="00FC678F"/>
    <w:pPr>
      <w:ind w:left="720"/>
      <w:contextualSpacing/>
    </w:pPr>
  </w:style>
  <w:style w:type="paragraph" w:styleId="Topptekst">
    <w:name w:val="header"/>
    <w:basedOn w:val="Normal"/>
    <w:link w:val="TopptekstTegn"/>
    <w:rsid w:val="00FC23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C238E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FC23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C238E"/>
    <w:rPr>
      <w:sz w:val="24"/>
      <w:szCs w:val="24"/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750C4E"/>
    <w:rPr>
      <w:rFonts w:ascii="Consolas" w:eastAsiaTheme="minorHAnsi" w:hAnsi="Consolas" w:cstheme="minorBidi"/>
      <w:sz w:val="20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750C4E"/>
    <w:rPr>
      <w:rFonts w:ascii="Consolas" w:eastAsiaTheme="minorHAnsi" w:hAnsi="Consolas" w:cstheme="minorBidi"/>
      <w:szCs w:val="21"/>
      <w:lang w:val="nb-NO"/>
    </w:rPr>
  </w:style>
  <w:style w:type="character" w:customStyle="1" w:styleId="Fotnotetegn">
    <w:name w:val="Fotnotetegn"/>
    <w:basedOn w:val="Standardskriftforavsnitt"/>
    <w:rsid w:val="009309E3"/>
    <w:rPr>
      <w:vertAlign w:val="superscript"/>
    </w:rPr>
  </w:style>
  <w:style w:type="paragraph" w:styleId="Fotnotetekst">
    <w:name w:val="footnote text"/>
    <w:basedOn w:val="Normal"/>
    <w:link w:val="FotnotetekstTegn"/>
    <w:rsid w:val="009309E3"/>
    <w:pPr>
      <w:suppressAutoHyphens/>
    </w:pPr>
    <w:rPr>
      <w:sz w:val="20"/>
      <w:szCs w:val="20"/>
      <w:lang w:eastAsia="ar-SA"/>
    </w:rPr>
  </w:style>
  <w:style w:type="character" w:customStyle="1" w:styleId="FotnotetekstTegn">
    <w:name w:val="Fotnotetekst Tegn"/>
    <w:basedOn w:val="Standardskriftforavsnitt"/>
    <w:link w:val="Fotnotetekst"/>
    <w:rsid w:val="009309E3"/>
    <w:rPr>
      <w:lang w:val="nb-NO" w:eastAsia="ar-SA"/>
    </w:rPr>
  </w:style>
  <w:style w:type="paragraph" w:customStyle="1" w:styleId="NumberList">
    <w:name w:val="Number List"/>
    <w:basedOn w:val="Normal"/>
    <w:rsid w:val="009309E3"/>
    <w:pPr>
      <w:numPr>
        <w:numId w:val="2"/>
      </w:numPr>
      <w:suppressAutoHyphens/>
      <w:spacing w:before="60"/>
      <w:jc w:val="both"/>
    </w:pPr>
    <w:rPr>
      <w:sz w:val="20"/>
      <w:szCs w:val="20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0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character" w:styleId="Hyperkobling">
    <w:name w:val="Hyperlink"/>
    <w:basedOn w:val="Standardskriftforavsnitt"/>
    <w:rsid w:val="00903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30A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0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F37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F37EC"/>
    <w:rPr>
      <w:rFonts w:ascii="Tahoma" w:hAnsi="Tahoma" w:cs="Tahoma"/>
      <w:sz w:val="16"/>
      <w:szCs w:val="16"/>
      <w:lang w:val="nb-NO" w:eastAsia="nb-NO"/>
    </w:rPr>
  </w:style>
  <w:style w:type="paragraph" w:styleId="Listeavsnitt">
    <w:name w:val="List Paragraph"/>
    <w:basedOn w:val="Normal"/>
    <w:uiPriority w:val="34"/>
    <w:qFormat/>
    <w:rsid w:val="00FC678F"/>
    <w:pPr>
      <w:ind w:left="720"/>
      <w:contextualSpacing/>
    </w:pPr>
  </w:style>
  <w:style w:type="paragraph" w:styleId="Topptekst">
    <w:name w:val="header"/>
    <w:basedOn w:val="Normal"/>
    <w:link w:val="TopptekstTegn"/>
    <w:rsid w:val="00FC23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C238E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FC23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C238E"/>
    <w:rPr>
      <w:sz w:val="24"/>
      <w:szCs w:val="24"/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750C4E"/>
    <w:rPr>
      <w:rFonts w:ascii="Consolas" w:eastAsiaTheme="minorHAnsi" w:hAnsi="Consolas" w:cstheme="minorBidi"/>
      <w:sz w:val="20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750C4E"/>
    <w:rPr>
      <w:rFonts w:ascii="Consolas" w:eastAsiaTheme="minorHAnsi" w:hAnsi="Consolas" w:cstheme="minorBidi"/>
      <w:szCs w:val="21"/>
      <w:lang w:val="nb-NO"/>
    </w:rPr>
  </w:style>
  <w:style w:type="character" w:customStyle="1" w:styleId="Fotnotetegn">
    <w:name w:val="Fotnotetegn"/>
    <w:basedOn w:val="Standardskriftforavsnitt"/>
    <w:rsid w:val="009309E3"/>
    <w:rPr>
      <w:vertAlign w:val="superscript"/>
    </w:rPr>
  </w:style>
  <w:style w:type="paragraph" w:styleId="Fotnotetekst">
    <w:name w:val="footnote text"/>
    <w:basedOn w:val="Normal"/>
    <w:link w:val="FotnotetekstTegn"/>
    <w:rsid w:val="009309E3"/>
    <w:pPr>
      <w:suppressAutoHyphens/>
    </w:pPr>
    <w:rPr>
      <w:sz w:val="20"/>
      <w:szCs w:val="20"/>
      <w:lang w:eastAsia="ar-SA"/>
    </w:rPr>
  </w:style>
  <w:style w:type="character" w:customStyle="1" w:styleId="FotnotetekstTegn">
    <w:name w:val="Fotnotetekst Tegn"/>
    <w:basedOn w:val="Standardskriftforavsnitt"/>
    <w:link w:val="Fotnotetekst"/>
    <w:rsid w:val="009309E3"/>
    <w:rPr>
      <w:lang w:val="nb-NO" w:eastAsia="ar-SA"/>
    </w:rPr>
  </w:style>
  <w:style w:type="paragraph" w:customStyle="1" w:styleId="NumberList">
    <w:name w:val="Number List"/>
    <w:basedOn w:val="Normal"/>
    <w:rsid w:val="009309E3"/>
    <w:pPr>
      <w:numPr>
        <w:numId w:val="2"/>
      </w:numPr>
      <w:suppressAutoHyphens/>
      <w:spacing w:before="60"/>
      <w:jc w:val="both"/>
    </w:pPr>
    <w:rPr>
      <w:sz w:val="20"/>
      <w:szCs w:val="20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0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character" w:styleId="Hyperkobling">
    <w:name w:val="Hyperlink"/>
    <w:basedOn w:val="Standardskriftforavsnitt"/>
    <w:rsid w:val="00903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Danske Bank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B84630</dc:creator>
  <cp:lastModifiedBy>Farmen, Peder Espen</cp:lastModifiedBy>
  <cp:revision>6</cp:revision>
  <cp:lastPrinted>2011-03-14T08:23:00Z</cp:lastPrinted>
  <dcterms:created xsi:type="dcterms:W3CDTF">2015-05-21T17:54:00Z</dcterms:created>
  <dcterms:modified xsi:type="dcterms:W3CDTF">2015-05-26T02:27:00Z</dcterms:modified>
</cp:coreProperties>
</file>